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DC12" w14:textId="5AB25995" w:rsidR="08DB600C" w:rsidRDefault="08DB600C" w:rsidP="3ABB72EA">
      <w:pPr>
        <w:jc w:val="center"/>
        <w:rPr>
          <w:rFonts w:ascii="Helvetica" w:eastAsia="Helvetica" w:hAnsi="Helvetica" w:cs="Helvetica"/>
          <w:b/>
          <w:bCs/>
          <w:sz w:val="21"/>
          <w:szCs w:val="21"/>
        </w:rPr>
      </w:pPr>
      <w:r w:rsidRPr="3ABB72EA">
        <w:rPr>
          <w:rFonts w:ascii="Helvetica" w:eastAsia="Helvetica" w:hAnsi="Helvetica" w:cs="Helvetica"/>
          <w:b/>
          <w:bCs/>
          <w:sz w:val="21"/>
          <w:szCs w:val="21"/>
        </w:rPr>
        <w:t>EOC Prep</w:t>
      </w:r>
      <w:r w:rsidRPr="2A6A256C">
        <w:rPr>
          <w:rFonts w:ascii="Helvetica" w:eastAsia="Helvetica" w:hAnsi="Helvetica" w:cs="Helvetica"/>
          <w:b/>
          <w:bCs/>
          <w:sz w:val="21"/>
          <w:szCs w:val="21"/>
        </w:rPr>
        <w:t xml:space="preserve"> 1</w:t>
      </w:r>
    </w:p>
    <w:p w14:paraId="3475294B" w14:textId="3806B54D" w:rsidR="08DB600C" w:rsidRDefault="08DB600C" w:rsidP="75BC65A2">
      <w:pPr>
        <w:jc w:val="center"/>
        <w:rPr>
          <w:rFonts w:ascii="Helvetica" w:eastAsia="Helvetica" w:hAnsi="Helvetica" w:cs="Helvetica"/>
          <w:sz w:val="21"/>
          <w:szCs w:val="21"/>
        </w:rPr>
      </w:pPr>
      <w:r w:rsidRPr="75BC65A2">
        <w:rPr>
          <w:rFonts w:ascii="Helvetica" w:eastAsia="Helvetica" w:hAnsi="Helvetica" w:cs="Helvetica"/>
          <w:b/>
          <w:bCs/>
          <w:sz w:val="21"/>
          <w:szCs w:val="21"/>
        </w:rPr>
        <w:t>Desiree's Baby</w:t>
      </w:r>
      <w:r>
        <w:br/>
      </w:r>
      <w:r w:rsidRPr="75BC65A2">
        <w:rPr>
          <w:rFonts w:ascii="Helvetica" w:eastAsia="Helvetica" w:hAnsi="Helvetica" w:cs="Helvetica"/>
          <w:b/>
          <w:bCs/>
          <w:sz w:val="21"/>
          <w:szCs w:val="21"/>
        </w:rPr>
        <w:t>Kate Chopin</w:t>
      </w:r>
    </w:p>
    <w:p w14:paraId="0CA9EAA8" w14:textId="7B647983" w:rsidR="08DB600C" w:rsidRDefault="08DB600C" w:rsidP="75BC65A2">
      <w:pPr>
        <w:rPr>
          <w:rFonts w:ascii="Calibri" w:eastAsia="Calibri" w:hAnsi="Calibri" w:cs="Calibri"/>
        </w:rPr>
      </w:pPr>
      <w:r>
        <w:br/>
      </w:r>
    </w:p>
    <w:p w14:paraId="695484EA" w14:textId="58D38189" w:rsidR="08DB600C" w:rsidRDefault="08DB600C" w:rsidP="23C355FC">
      <w:pPr>
        <w:rPr>
          <w:rFonts w:ascii="Calibri" w:eastAsia="Calibri" w:hAnsi="Calibri" w:cs="Calibri"/>
          <w:sz w:val="21"/>
          <w:szCs w:val="21"/>
        </w:rPr>
      </w:pPr>
      <w:r w:rsidRPr="23C355FC">
        <w:rPr>
          <w:rFonts w:ascii="Calibri" w:eastAsia="Calibri" w:hAnsi="Calibri" w:cs="Calibri"/>
          <w:sz w:val="21"/>
          <w:szCs w:val="21"/>
        </w:rPr>
        <w:t xml:space="preserve">"It was no wonder, when she stood one day against the stone pillar in whose shadow she had lain asleep, eighteen years before, that Armand Aubigny riding by and seeing her there, had fallen in love with her. That was the way all the Aubignys fell in love, as if struck by a pistol shot. The wonder was that he had not loved her before; for he had known her since his father brought him home from Paris, a boy of eight, after his mother died there. The passion that awoke in him that day, when he saw her at the gate, </w:t>
      </w:r>
      <w:r w:rsidRPr="23C355FC">
        <w:rPr>
          <w:rFonts w:ascii="Calibri" w:eastAsia="Calibri" w:hAnsi="Calibri" w:cs="Calibri"/>
          <w:sz w:val="21"/>
          <w:szCs w:val="21"/>
          <w:u w:val="single"/>
        </w:rPr>
        <w:t>swept along like an avalanche</w:t>
      </w:r>
      <w:r w:rsidRPr="23C355FC">
        <w:rPr>
          <w:rFonts w:ascii="Calibri" w:eastAsia="Calibri" w:hAnsi="Calibri" w:cs="Calibri"/>
          <w:sz w:val="21"/>
          <w:szCs w:val="21"/>
        </w:rPr>
        <w:t>, or like a prairie fire, or like anything that drives headlong over all obstacles."</w:t>
      </w:r>
    </w:p>
    <w:p w14:paraId="039ED7B7" w14:textId="0BE7F801" w:rsidR="08DB600C" w:rsidRDefault="654BA86B" w:rsidP="101DA8F2">
      <w:pPr>
        <w:rPr>
          <w:rFonts w:ascii="Calibri" w:eastAsia="Calibri" w:hAnsi="Calibri" w:cs="Calibri"/>
          <w:sz w:val="21"/>
          <w:szCs w:val="21"/>
        </w:rPr>
      </w:pPr>
      <w:r>
        <w:t>ARMOND</w:t>
      </w:r>
    </w:p>
    <w:p w14:paraId="65A3F64B" w14:textId="7DE9C6F4" w:rsidR="08DB600C" w:rsidRDefault="654BA86B" w:rsidP="101DA8F2">
      <w:pPr>
        <w:rPr>
          <w:rFonts w:ascii="Calibri" w:eastAsia="Calibri" w:hAnsi="Calibri" w:cs="Calibri"/>
          <w:sz w:val="21"/>
          <w:szCs w:val="21"/>
        </w:rPr>
      </w:pPr>
      <w:r>
        <w:t>He fell in love at first sight</w:t>
      </w:r>
    </w:p>
    <w:p w14:paraId="1171C31C" w14:textId="5ED34ED8" w:rsidR="08DB600C" w:rsidRDefault="654BA86B" w:rsidP="101DA8F2">
      <w:pPr>
        <w:rPr>
          <w:rFonts w:ascii="Calibri" w:eastAsia="Calibri" w:hAnsi="Calibri" w:cs="Calibri"/>
          <w:sz w:val="21"/>
          <w:szCs w:val="21"/>
        </w:rPr>
      </w:pPr>
      <w:r>
        <w:t>His mom died when he was 8 years old</w:t>
      </w:r>
    </w:p>
    <w:p w14:paraId="68F22737" w14:textId="5FE4C527" w:rsidR="08DB600C" w:rsidRDefault="134204DA" w:rsidP="101DA8F2">
      <w:r>
        <w:t>He knew the girl since his father brought him home from Paris</w:t>
      </w:r>
    </w:p>
    <w:p w14:paraId="6B3DB559" w14:textId="6C9DB9AF" w:rsidR="08DB600C" w:rsidRDefault="6A254763" w:rsidP="101DA8F2">
      <w:r>
        <w:t xml:space="preserve">Love </w:t>
      </w:r>
      <w:r w:rsidR="291DE726">
        <w:t>hits</w:t>
      </w:r>
      <w:r>
        <w:t xml:space="preserve"> the Aubigny’s hard and quickly</w:t>
      </w:r>
    </w:p>
    <w:p w14:paraId="008E1CAE" w14:textId="66E1014C" w:rsidR="08DB600C" w:rsidRDefault="6BD6F7B8" w:rsidP="101DA8F2">
      <w:r>
        <w:t>He was not in love with the girl before his mom died</w:t>
      </w:r>
    </w:p>
    <w:p w14:paraId="3DD8C404" w14:textId="2C9273E7" w:rsidR="08DB600C" w:rsidRDefault="08DB600C" w:rsidP="101DA8F2"/>
    <w:p w14:paraId="7C70FA5B" w14:textId="26EEB81C" w:rsidR="08DB600C" w:rsidRDefault="08DB600C" w:rsidP="101DA8F2"/>
    <w:p w14:paraId="1F9AA516" w14:textId="456757E0" w:rsidR="08DB600C" w:rsidRDefault="08DB600C" w:rsidP="75BC65A2"/>
    <w:p w14:paraId="51DBC687" w14:textId="5C5EF589" w:rsidR="08DB600C" w:rsidRDefault="08DB600C" w:rsidP="75BC65A2">
      <w:pPr>
        <w:rPr>
          <w:rFonts w:ascii="Calibri" w:eastAsia="Calibri" w:hAnsi="Calibri" w:cs="Calibri"/>
          <w:sz w:val="21"/>
          <w:szCs w:val="21"/>
        </w:rPr>
      </w:pPr>
      <w:r>
        <w:br/>
      </w:r>
      <w:r w:rsidRPr="101DA8F2">
        <w:rPr>
          <w:rFonts w:ascii="Calibri" w:eastAsia="Calibri" w:hAnsi="Calibri" w:cs="Calibri"/>
          <w:sz w:val="21"/>
          <w:szCs w:val="21"/>
        </w:rPr>
        <w:t>Which universal theme BEST fits the passage?</w:t>
      </w:r>
      <w:r>
        <w:br/>
      </w:r>
    </w:p>
    <w:p w14:paraId="07E27C6E" w14:textId="21DB3D74" w:rsidR="08DB600C" w:rsidRDefault="08DB600C" w:rsidP="75BC65A2">
      <w:pPr>
        <w:rPr>
          <w:rFonts w:ascii="Calibri" w:eastAsia="Calibri" w:hAnsi="Calibri" w:cs="Calibri"/>
          <w:sz w:val="21"/>
          <w:szCs w:val="21"/>
        </w:rPr>
      </w:pPr>
      <w:r w:rsidRPr="75BC65A2">
        <w:rPr>
          <w:rFonts w:ascii="Calibri" w:eastAsia="Calibri" w:hAnsi="Calibri" w:cs="Calibri"/>
          <w:sz w:val="21"/>
          <w:szCs w:val="21"/>
        </w:rPr>
        <w:t xml:space="preserve">  A) Love is foolish.</w:t>
      </w:r>
    </w:p>
    <w:p w14:paraId="65B0B8C9" w14:textId="0671DF93" w:rsidR="08DB600C" w:rsidRDefault="08DB600C" w:rsidP="75BC65A2">
      <w:pPr>
        <w:rPr>
          <w:rFonts w:ascii="Calibri" w:eastAsia="Calibri" w:hAnsi="Calibri" w:cs="Calibri"/>
          <w:sz w:val="21"/>
          <w:szCs w:val="21"/>
        </w:rPr>
      </w:pPr>
      <w:r w:rsidRPr="75BC65A2">
        <w:rPr>
          <w:rFonts w:ascii="Calibri" w:eastAsia="Calibri" w:hAnsi="Calibri" w:cs="Calibri"/>
          <w:sz w:val="21"/>
          <w:szCs w:val="21"/>
        </w:rPr>
        <w:t xml:space="preserve">  B) Love at first sight is most pure.</w:t>
      </w:r>
    </w:p>
    <w:p w14:paraId="63069AF9" w14:textId="406CCA48" w:rsidR="08DB600C" w:rsidRDefault="08DB600C" w:rsidP="75BC65A2">
      <w:pPr>
        <w:rPr>
          <w:rFonts w:ascii="Calibri" w:eastAsia="Calibri" w:hAnsi="Calibri" w:cs="Calibri"/>
          <w:sz w:val="21"/>
          <w:szCs w:val="21"/>
        </w:rPr>
      </w:pPr>
      <w:r w:rsidRPr="75BC65A2">
        <w:rPr>
          <w:rFonts w:ascii="Calibri" w:eastAsia="Calibri" w:hAnsi="Calibri" w:cs="Calibri"/>
          <w:sz w:val="21"/>
          <w:szCs w:val="21"/>
        </w:rPr>
        <w:t xml:space="preserve">  C) Sometimes love is right in front of you.</w:t>
      </w:r>
    </w:p>
    <w:p w14:paraId="13BCBAD6" w14:textId="538EE99C" w:rsidR="08DB600C" w:rsidRDefault="08DB600C" w:rsidP="75BC65A2">
      <w:pPr>
        <w:rPr>
          <w:rFonts w:ascii="Calibri" w:eastAsia="Calibri" w:hAnsi="Calibri" w:cs="Calibri"/>
          <w:sz w:val="21"/>
          <w:szCs w:val="21"/>
        </w:rPr>
      </w:pPr>
      <w:r w:rsidRPr="75BC65A2">
        <w:rPr>
          <w:rFonts w:ascii="Calibri" w:eastAsia="Calibri" w:hAnsi="Calibri" w:cs="Calibri"/>
          <w:sz w:val="21"/>
          <w:szCs w:val="21"/>
        </w:rPr>
        <w:t xml:space="preserve">  D) The grass is not always greener on the other side.</w:t>
      </w:r>
    </w:p>
    <w:p w14:paraId="1FB590EE" w14:textId="0E89F8B7" w:rsidR="469E4674" w:rsidRDefault="469E4674"/>
    <w:p w14:paraId="3A0A55F1" w14:textId="5FCF6B60" w:rsidR="239A75A8" w:rsidRPr="008271F9" w:rsidRDefault="239A75A8" w:rsidP="008271F9">
      <w:pPr>
        <w:jc w:val="center"/>
        <w:rPr>
          <w:b/>
          <w:bCs/>
        </w:rPr>
      </w:pPr>
      <w:r w:rsidRPr="008271F9">
        <w:rPr>
          <w:b/>
          <w:bCs/>
        </w:rPr>
        <w:t>EOC Prep 2</w:t>
      </w:r>
    </w:p>
    <w:p w14:paraId="1567A053" w14:textId="47B6FA12" w:rsidR="00F37FE1" w:rsidRDefault="00F37FE1" w:rsidP="008271F9">
      <w:pPr>
        <w:jc w:val="center"/>
      </w:pPr>
      <w:r>
        <w:t>Excerpt from A Day at the Beach</w:t>
      </w:r>
    </w:p>
    <w:p w14:paraId="5E4E6526" w14:textId="2574B57D" w:rsidR="00F37FE1" w:rsidRDefault="00F37FE1" w:rsidP="008271F9">
      <w:pPr>
        <w:jc w:val="center"/>
      </w:pPr>
      <w:r>
        <w:t>Rob Baur</w:t>
      </w:r>
    </w:p>
    <w:p w14:paraId="7C6B0C07" w14:textId="31648C26" w:rsidR="00F37FE1" w:rsidRDefault="00F37FE1" w:rsidP="00F37FE1">
      <w:r>
        <w:t>1 Because Lola's family invited Emma to join them on their annual trip to the ocean, Lola and Emma—who were best friends—were thrilled about their upcoming vacation at the beach. On the day of the trip, Lola, her family, and Emma packed the car and drove toward the shore. The drive was long, and they didn't reach the beach until it was already dark. It was difficult to see, and Lola's father passed the hotel and had to turn around. Finally, Lola's family reached their destination. Exhausted from their trip, they all went to sleep as soon as they arrived.</w:t>
      </w:r>
    </w:p>
    <w:p w14:paraId="60EC0C64" w14:textId="51803C36" w:rsidR="00F37FE1" w:rsidRDefault="00F37FE1" w:rsidP="00F37FE1">
      <w:r>
        <w:t xml:space="preserve">Why did Lola's father pass the hotel? </w:t>
      </w:r>
    </w:p>
    <w:p w14:paraId="68F743DA" w14:textId="4B0E61F4" w:rsidR="00F37FE1" w:rsidRDefault="00F37FE1" w:rsidP="00F37FE1">
      <w:r>
        <w:t xml:space="preserve">A) was thinking about Jake and Matt's sandcastle. </w:t>
      </w:r>
    </w:p>
    <w:p w14:paraId="059BEEDC" w14:textId="52F785D5" w:rsidR="00F37FE1" w:rsidRDefault="00F37FE1" w:rsidP="00F37FE1">
      <w:r>
        <w:t xml:space="preserve">B) It was difficult for him to see because it was dark. </w:t>
      </w:r>
    </w:p>
    <w:p w14:paraId="4B40ED48" w14:textId="4FE19A60" w:rsidR="00F37FE1" w:rsidRDefault="00F37FE1" w:rsidP="00F37FE1">
      <w:r>
        <w:t xml:space="preserve">C) He was distracted because the car was uncomfortable. </w:t>
      </w:r>
    </w:p>
    <w:p w14:paraId="2C078E63" w14:textId="323E8651" w:rsidR="00A003AF" w:rsidRDefault="00F37FE1" w:rsidP="00F37FE1">
      <w:r>
        <w:t>D) The sun was bright, making it difficult for him to see.</w:t>
      </w:r>
    </w:p>
    <w:p w14:paraId="23B39D2E" w14:textId="3E05A888" w:rsidR="00F37FE1" w:rsidRDefault="00F37FE1" w:rsidP="00F37FE1"/>
    <w:p w14:paraId="1071B624" w14:textId="75653068" w:rsidR="00E62FB2" w:rsidRDefault="00E62FB2" w:rsidP="00F37FE1"/>
    <w:p w14:paraId="363495BE" w14:textId="77777777" w:rsidR="00091AB8" w:rsidRDefault="00091AB8" w:rsidP="00E62FB2">
      <w:pPr>
        <w:rPr>
          <w:b/>
          <w:bCs/>
        </w:rPr>
        <w:sectPr w:rsidR="00091AB8">
          <w:pgSz w:w="12240" w:h="15840"/>
          <w:pgMar w:top="1440" w:right="1440" w:bottom="1440" w:left="1440" w:header="720" w:footer="720" w:gutter="0"/>
          <w:cols w:space="720"/>
          <w:docGrid w:linePitch="360"/>
        </w:sectPr>
      </w:pPr>
    </w:p>
    <w:p w14:paraId="217FC76B" w14:textId="620F23F8" w:rsidR="00A273A1" w:rsidRDefault="00A273A1" w:rsidP="00E62FB2">
      <w:pPr>
        <w:rPr>
          <w:b/>
          <w:bCs/>
        </w:rPr>
      </w:pPr>
      <w:r>
        <w:rPr>
          <w:b/>
          <w:bCs/>
        </w:rPr>
        <w:t>EOC Prep 3</w:t>
      </w:r>
      <w:bookmarkStart w:id="0" w:name="_GoBack"/>
      <w:bookmarkEnd w:id="0"/>
    </w:p>
    <w:p w14:paraId="3A1972C9" w14:textId="2A01C8C4" w:rsidR="00E62FB2" w:rsidRPr="00E62FB2" w:rsidRDefault="00E62FB2" w:rsidP="00E62FB2">
      <w:pPr>
        <w:rPr>
          <w:b/>
          <w:bCs/>
        </w:rPr>
      </w:pPr>
      <w:r w:rsidRPr="00E62FB2">
        <w:rPr>
          <w:b/>
          <w:bCs/>
        </w:rPr>
        <w:t>Excerpt from The Raven (excerpt) by Edgar Allan Poe</w:t>
      </w:r>
    </w:p>
    <w:p w14:paraId="510BD497" w14:textId="77777777" w:rsidR="00E62FB2" w:rsidRDefault="00E62FB2" w:rsidP="00E62FB2">
      <w:r>
        <w:t>Once upon a midnight dreary, while I pondered, weak and weary,</w:t>
      </w:r>
    </w:p>
    <w:p w14:paraId="4DE79313" w14:textId="77777777" w:rsidR="00E62FB2" w:rsidRDefault="00E62FB2" w:rsidP="00E62FB2">
      <w:r>
        <w:t>Over many a quaint and curious volume of forgotten lore-</w:t>
      </w:r>
    </w:p>
    <w:p w14:paraId="48022129" w14:textId="77777777" w:rsidR="00E62FB2" w:rsidRDefault="00E62FB2" w:rsidP="00E62FB2">
      <w:r>
        <w:t>While I nodded, nearly napping, suddenly there came a tapping,</w:t>
      </w:r>
    </w:p>
    <w:p w14:paraId="14BEF2E5" w14:textId="77777777" w:rsidR="00E62FB2" w:rsidRDefault="00E62FB2" w:rsidP="00E62FB2">
      <w:r>
        <w:t>As of some one gently rapping - rapping at my chamber door.</w:t>
      </w:r>
    </w:p>
    <w:p w14:paraId="7C78FC3A" w14:textId="77777777" w:rsidR="00E62FB2" w:rsidRDefault="00E62FB2" w:rsidP="00E62FB2">
      <w:r>
        <w:t>"'Tis some visitor," I muttered, "tapping at my chamber door-</w:t>
      </w:r>
    </w:p>
    <w:p w14:paraId="395A0E6C" w14:textId="22A31EF8" w:rsidR="00E62FB2" w:rsidRDefault="00E62FB2" w:rsidP="00E62FB2">
      <w:r>
        <w:t>Only this and nothing more."</w:t>
      </w:r>
    </w:p>
    <w:p w14:paraId="4EE81183" w14:textId="77777777" w:rsidR="00E62FB2" w:rsidRDefault="00E62FB2" w:rsidP="00E62FB2">
      <w:r>
        <w:t>Ah, distinctly I remember, it was in the bleak December,</w:t>
      </w:r>
    </w:p>
    <w:p w14:paraId="37F4A4FC" w14:textId="77777777" w:rsidR="00E62FB2" w:rsidRDefault="00E62FB2" w:rsidP="00E62FB2">
      <w:r>
        <w:t>And each separate dying ember wrought its ghost upon the floor.</w:t>
      </w:r>
    </w:p>
    <w:p w14:paraId="3F6A1B95" w14:textId="77777777" w:rsidR="00E62FB2" w:rsidRDefault="00E62FB2" w:rsidP="00E62FB2">
      <w:r>
        <w:t>Eagerly I wished the morrow - vainly I had sought to borrow</w:t>
      </w:r>
    </w:p>
    <w:p w14:paraId="64B0FA45" w14:textId="77777777" w:rsidR="00E62FB2" w:rsidRDefault="00E62FB2" w:rsidP="00E62FB2">
      <w:r>
        <w:t>From my books surcease of sorrow - sorrow for the lost Lenore-</w:t>
      </w:r>
    </w:p>
    <w:p w14:paraId="747E0C6B" w14:textId="77777777" w:rsidR="00E62FB2" w:rsidRDefault="00E62FB2" w:rsidP="00E62FB2">
      <w:r>
        <w:t>For the rare and radiant maiden whom the angels name Lenore-</w:t>
      </w:r>
    </w:p>
    <w:p w14:paraId="3CF0A538" w14:textId="402A727A" w:rsidR="00E62FB2" w:rsidRDefault="00E62FB2" w:rsidP="00E62FB2">
      <w:r>
        <w:t>Nameless here for evermore.</w:t>
      </w:r>
    </w:p>
    <w:p w14:paraId="76FF33C0" w14:textId="77777777" w:rsidR="00E62FB2" w:rsidRDefault="00E62FB2" w:rsidP="00E62FB2">
      <w:r>
        <w:t>And the silken sad uncertain rustling of each purple curtain</w:t>
      </w:r>
    </w:p>
    <w:p w14:paraId="377147DC" w14:textId="77777777" w:rsidR="00E62FB2" w:rsidRDefault="00E62FB2" w:rsidP="00E62FB2">
      <w:r>
        <w:t>Thrilled me - filled me with fantastic terrors never felt before;</w:t>
      </w:r>
    </w:p>
    <w:p w14:paraId="0FDE872F" w14:textId="77777777" w:rsidR="00E62FB2" w:rsidRDefault="00E62FB2" w:rsidP="00E62FB2">
      <w:r>
        <w:t>So that now, to still the beating of my heart, I stood repeating</w:t>
      </w:r>
    </w:p>
    <w:p w14:paraId="66F4DBC1" w14:textId="77777777" w:rsidR="00E62FB2" w:rsidRDefault="00E62FB2" w:rsidP="00E62FB2">
      <w:r>
        <w:t>"'Tis some visitor entreating entrance at my chamber door-</w:t>
      </w:r>
    </w:p>
    <w:p w14:paraId="5A9F7878" w14:textId="77777777" w:rsidR="00E62FB2" w:rsidRDefault="00E62FB2" w:rsidP="00E62FB2">
      <w:r>
        <w:t>Some late visitor entreating entrance at my chamber door-</w:t>
      </w:r>
    </w:p>
    <w:p w14:paraId="731274A0" w14:textId="3D9686DA" w:rsidR="00E62FB2" w:rsidRDefault="00E62FB2" w:rsidP="00E62FB2">
      <w:r>
        <w:t>This it is and nothing more."</w:t>
      </w:r>
    </w:p>
    <w:p w14:paraId="2611047B" w14:textId="77777777" w:rsidR="00E62FB2" w:rsidRDefault="00E62FB2" w:rsidP="00E62FB2">
      <w:r>
        <w:t>Presently my soul grew stronger; hesitating then no longer,</w:t>
      </w:r>
    </w:p>
    <w:p w14:paraId="75E59AF4" w14:textId="77777777" w:rsidR="00E62FB2" w:rsidRDefault="00E62FB2" w:rsidP="00E62FB2">
      <w:r>
        <w:t>"Sir," said I, "or Madam, truly your forgiveness I implore;</w:t>
      </w:r>
    </w:p>
    <w:p w14:paraId="04766C4B" w14:textId="77777777" w:rsidR="00E62FB2" w:rsidRDefault="00E62FB2" w:rsidP="00E62FB2">
      <w:r>
        <w:t>But the fact is I was napping, and so gently you came rapping,</w:t>
      </w:r>
    </w:p>
    <w:p w14:paraId="4E253138" w14:textId="77777777" w:rsidR="00E62FB2" w:rsidRDefault="00E62FB2" w:rsidP="00E62FB2">
      <w:r>
        <w:t>And so faintly you came tapping - tapping at my chamber door,</w:t>
      </w:r>
    </w:p>
    <w:p w14:paraId="03DDFF20" w14:textId="77777777" w:rsidR="00E62FB2" w:rsidRDefault="00E62FB2" w:rsidP="00E62FB2">
      <w:r>
        <w:t>That I scarce was sure I heard you - here I opened wide the door:-</w:t>
      </w:r>
    </w:p>
    <w:p w14:paraId="76911091" w14:textId="77777777" w:rsidR="00E62FB2" w:rsidRDefault="00E62FB2" w:rsidP="00E62FB2">
      <w:r>
        <w:t>Darkness there and nothing more.</w:t>
      </w:r>
    </w:p>
    <w:p w14:paraId="36356F61" w14:textId="77777777" w:rsidR="00E62FB2" w:rsidRDefault="00E62FB2" w:rsidP="00E62FB2"/>
    <w:p w14:paraId="50F676F8" w14:textId="2C49916D" w:rsidR="00E62FB2" w:rsidRPr="00C040DB" w:rsidRDefault="00E62FB2" w:rsidP="00E62FB2">
      <w:pPr>
        <w:rPr>
          <w:b/>
          <w:bCs/>
        </w:rPr>
      </w:pPr>
      <w:r w:rsidRPr="00C040DB">
        <w:rPr>
          <w:b/>
          <w:bCs/>
        </w:rPr>
        <w:t xml:space="preserve">What is the effect of the organization of this poem? </w:t>
      </w:r>
    </w:p>
    <w:p w14:paraId="1A3ED8A6" w14:textId="77777777" w:rsidR="00E62FB2" w:rsidRDefault="00E62FB2" w:rsidP="00E62FB2">
      <w:r>
        <w:t xml:space="preserve">A) </w:t>
      </w:r>
    </w:p>
    <w:p w14:paraId="0B618090" w14:textId="05ED0462" w:rsidR="00E62FB2" w:rsidRDefault="00E62FB2" w:rsidP="00E62FB2">
      <w:r>
        <w:t xml:space="preserve">The urgency of the matter becomes more evident. </w:t>
      </w:r>
    </w:p>
    <w:p w14:paraId="368DC850" w14:textId="77777777" w:rsidR="00E62FB2" w:rsidRDefault="00E62FB2" w:rsidP="00E62FB2">
      <w:r>
        <w:t xml:space="preserve">B) </w:t>
      </w:r>
    </w:p>
    <w:p w14:paraId="659C23F6" w14:textId="73F7D64D" w:rsidR="00E62FB2" w:rsidRDefault="00E62FB2" w:rsidP="00E62FB2">
      <w:r>
        <w:t xml:space="preserve">The speaker's reaction gets less pronounced. </w:t>
      </w:r>
    </w:p>
    <w:p w14:paraId="321C9432" w14:textId="77777777" w:rsidR="00E62FB2" w:rsidRDefault="00E62FB2" w:rsidP="00E62FB2">
      <w:r>
        <w:t xml:space="preserve">C) </w:t>
      </w:r>
    </w:p>
    <w:p w14:paraId="60A6A170" w14:textId="0773C540" w:rsidR="00E62FB2" w:rsidRDefault="00E62FB2" w:rsidP="00E62FB2">
      <w:r>
        <w:t xml:space="preserve">The suspense gives way to tranquility over time. </w:t>
      </w:r>
    </w:p>
    <w:p w14:paraId="738C230C" w14:textId="77777777" w:rsidR="00E62FB2" w:rsidRDefault="00E62FB2" w:rsidP="00E62FB2">
      <w:r>
        <w:t xml:space="preserve">D) </w:t>
      </w:r>
    </w:p>
    <w:p w14:paraId="235D75D2" w14:textId="622969A2" w:rsidR="00F37FE1" w:rsidRDefault="00E62FB2" w:rsidP="00E62FB2">
      <w:r>
        <w:t>The speaker's paranoia becomes more pronounced.</w:t>
      </w:r>
    </w:p>
    <w:p w14:paraId="3DB82813" w14:textId="77777777" w:rsidR="00792C70" w:rsidRDefault="00792C70" w:rsidP="00E62FB2"/>
    <w:p w14:paraId="662609C0" w14:textId="027016A0" w:rsidR="00F24F95" w:rsidRPr="00F24F95" w:rsidRDefault="00F24F95" w:rsidP="00F24F95">
      <w:pPr>
        <w:rPr>
          <w:b/>
          <w:bCs/>
        </w:rPr>
      </w:pPr>
      <w:r w:rsidRPr="00F24F95">
        <w:rPr>
          <w:b/>
          <w:bCs/>
        </w:rPr>
        <w:t xml:space="preserve">What is the effect of the last stanza mimicking the first? </w:t>
      </w:r>
    </w:p>
    <w:p w14:paraId="5C50F2AD" w14:textId="77777777" w:rsidR="00F24F95" w:rsidRDefault="00F24F95" w:rsidP="00F24F95">
      <w:r>
        <w:t xml:space="preserve">A) </w:t>
      </w:r>
    </w:p>
    <w:p w14:paraId="3ED790AB" w14:textId="0C78CC97" w:rsidR="00F24F95" w:rsidRDefault="00F24F95" w:rsidP="00F24F95">
      <w:r>
        <w:t xml:space="preserve">The speaker, disturbed from his sleep, is angered at the sudden tapping. </w:t>
      </w:r>
    </w:p>
    <w:p w14:paraId="6ED5D858" w14:textId="77777777" w:rsidR="00F24F95" w:rsidRDefault="00F24F95" w:rsidP="00F24F95">
      <w:r>
        <w:t xml:space="preserve">B) </w:t>
      </w:r>
    </w:p>
    <w:p w14:paraId="7D264413" w14:textId="4A991BA9" w:rsidR="00F24F95" w:rsidRDefault="00F24F95" w:rsidP="00F24F95">
      <w:r>
        <w:t xml:space="preserve">The tapping has become more dramatic, but the speaker has grown disinterested. </w:t>
      </w:r>
    </w:p>
    <w:p w14:paraId="400E852A" w14:textId="77777777" w:rsidR="00F24F95" w:rsidRDefault="00F24F95" w:rsidP="00F24F95">
      <w:r>
        <w:t xml:space="preserve">C) </w:t>
      </w:r>
    </w:p>
    <w:p w14:paraId="16A14987" w14:textId="6367854F" w:rsidR="00F24F95" w:rsidRDefault="00F24F95" w:rsidP="00F24F95">
      <w:r>
        <w:t xml:space="preserve">The speaker, while initially upset, is now calm in his approach to the tapping. </w:t>
      </w:r>
    </w:p>
    <w:p w14:paraId="448E81D4" w14:textId="77777777" w:rsidR="00F24F95" w:rsidRDefault="00F24F95" w:rsidP="00F24F95">
      <w:r>
        <w:t xml:space="preserve">D) </w:t>
      </w:r>
    </w:p>
    <w:p w14:paraId="07799BEC" w14:textId="2A178E4A" w:rsidR="00792C70" w:rsidRDefault="00F24F95" w:rsidP="00F24F95">
      <w:r>
        <w:t>The tapping, which was seemingly innocent, is now seen as mysterious by the speaker.</w:t>
      </w:r>
    </w:p>
    <w:p w14:paraId="6AF4B286" w14:textId="77777777" w:rsidR="00792C70" w:rsidRDefault="00792C70" w:rsidP="00E62FB2"/>
    <w:p w14:paraId="4F2D706B" w14:textId="77777777" w:rsidR="00792C70" w:rsidRDefault="00792C70" w:rsidP="00E62FB2"/>
    <w:p w14:paraId="6597490A" w14:textId="77777777" w:rsidR="00792C70" w:rsidRDefault="00792C70" w:rsidP="00E62FB2"/>
    <w:p w14:paraId="7C863622" w14:textId="77777777" w:rsidR="00792C70" w:rsidRDefault="00792C70" w:rsidP="00E62FB2"/>
    <w:p w14:paraId="2073DE8E" w14:textId="77777777" w:rsidR="00215098" w:rsidRDefault="00215098" w:rsidP="00215098">
      <w:pPr>
        <w:sectPr w:rsidR="00215098" w:rsidSect="00091AB8">
          <w:type w:val="continuous"/>
          <w:pgSz w:w="12240" w:h="15840"/>
          <w:pgMar w:top="720" w:right="720" w:bottom="720" w:left="720" w:header="720" w:footer="720" w:gutter="0"/>
          <w:cols w:num="2" w:space="720"/>
          <w:docGrid w:linePitch="360"/>
        </w:sectPr>
      </w:pPr>
    </w:p>
    <w:p w14:paraId="5ED3AFAB" w14:textId="417D9D12" w:rsidR="005122E0" w:rsidRDefault="005122E0" w:rsidP="005122E0">
      <w:pPr>
        <w:jc w:val="center"/>
        <w:rPr>
          <w:b/>
          <w:bCs/>
        </w:rPr>
      </w:pPr>
      <w:r>
        <w:rPr>
          <w:b/>
          <w:bCs/>
        </w:rPr>
        <w:t>EOC Prep 4</w:t>
      </w:r>
    </w:p>
    <w:p w14:paraId="35E46AAE" w14:textId="40127DE0" w:rsidR="00215098" w:rsidRPr="005122E0" w:rsidRDefault="00215098" w:rsidP="005122E0">
      <w:pPr>
        <w:jc w:val="center"/>
        <w:rPr>
          <w:b/>
          <w:bCs/>
        </w:rPr>
      </w:pPr>
      <w:r w:rsidRPr="005122E0">
        <w:rPr>
          <w:b/>
          <w:bCs/>
        </w:rPr>
        <w:t>Excerpt from Sister Carrie, Chapter II</w:t>
      </w:r>
    </w:p>
    <w:p w14:paraId="46E06411" w14:textId="11EB853F" w:rsidR="00215098" w:rsidRPr="005122E0" w:rsidRDefault="00215098" w:rsidP="005122E0">
      <w:pPr>
        <w:jc w:val="center"/>
        <w:rPr>
          <w:b/>
          <w:bCs/>
        </w:rPr>
      </w:pPr>
      <w:r w:rsidRPr="005122E0">
        <w:rPr>
          <w:b/>
          <w:bCs/>
        </w:rPr>
        <w:t>Theodore Dreiser</w:t>
      </w:r>
    </w:p>
    <w:p w14:paraId="27C2DAFC" w14:textId="01486B02" w:rsidR="00215098" w:rsidRDefault="00215098" w:rsidP="00215098">
      <w:r>
        <w:t>Together they finished the labour of the day, Carrie washing the dishes while Minnie undressed the baby and put it to bed. Minnie's manner was one of trained industry, and Carrie could see that it was a steady round of toil with her.</w:t>
      </w:r>
    </w:p>
    <w:p w14:paraId="3699B336" w14:textId="0E006AAD" w:rsidR="00215098" w:rsidRDefault="00215098" w:rsidP="00215098">
      <w:r>
        <w:t>She began to see that her relations with Drouet would have to be abandoned. He could not come here. She read from the manner of Hanson, in the subdued air of Minnie, and, indeed, the whole atmosphere of the flat, a settled opposition to anything save a conservative round of toil. If Hanson sat every evening in the front room and read his paper, if he went to bed at nine, and Minnie a little later, what would they expect of her? She saw that she would first need to get work and establish herself on a paying basis before she could think of having company of any sort. Her little flirtation with Drouet seemed now an extraordinary thing.</w:t>
      </w:r>
    </w:p>
    <w:p w14:paraId="6EDF1A01" w14:textId="126B8834" w:rsidR="00215098" w:rsidRDefault="00215098" w:rsidP="00215098">
      <w:r>
        <w:t>"No," she said to herself, "he can't come here."</w:t>
      </w:r>
    </w:p>
    <w:p w14:paraId="72F438E6" w14:textId="77777777" w:rsidR="005122E0" w:rsidRDefault="005122E0" w:rsidP="00215098"/>
    <w:p w14:paraId="02377717" w14:textId="77777777" w:rsidR="00E721DF" w:rsidRDefault="00E721DF" w:rsidP="00215098">
      <w:pPr>
        <w:rPr>
          <w:b/>
          <w:bCs/>
        </w:rPr>
        <w:sectPr w:rsidR="00E721DF" w:rsidSect="00215098">
          <w:type w:val="continuous"/>
          <w:pgSz w:w="12240" w:h="15840"/>
          <w:pgMar w:top="720" w:right="720" w:bottom="720" w:left="720" w:header="720" w:footer="720" w:gutter="0"/>
          <w:cols w:space="720"/>
          <w:docGrid w:linePitch="360"/>
        </w:sectPr>
      </w:pPr>
    </w:p>
    <w:p w14:paraId="2C4AAFE6" w14:textId="65527674" w:rsidR="00215098" w:rsidRPr="005122E0" w:rsidRDefault="00215098" w:rsidP="00215098">
      <w:pPr>
        <w:rPr>
          <w:b/>
          <w:bCs/>
        </w:rPr>
      </w:pPr>
      <w:r w:rsidRPr="005122E0">
        <w:rPr>
          <w:b/>
          <w:bCs/>
        </w:rPr>
        <w:t xml:space="preserve">Why does the author include the last sentence of this excerpt? </w:t>
      </w:r>
    </w:p>
    <w:p w14:paraId="7C6DC542" w14:textId="65A3BF86" w:rsidR="00215098" w:rsidRDefault="00215098" w:rsidP="00215098">
      <w:r>
        <w:t xml:space="preserve">A) to demonstrate Carrie's poor judgment </w:t>
      </w:r>
    </w:p>
    <w:p w14:paraId="63EE4227" w14:textId="0B92B4DA" w:rsidR="00215098" w:rsidRDefault="00215098" w:rsidP="00215098">
      <w:r>
        <w:t xml:space="preserve">B) to express a realization that Carrie has </w:t>
      </w:r>
    </w:p>
    <w:p w14:paraId="2E70DBF8" w14:textId="7D292247" w:rsidR="00215098" w:rsidRDefault="00215098" w:rsidP="00215098">
      <w:pPr>
        <w:sectPr w:rsidR="00215098" w:rsidSect="00E721DF">
          <w:type w:val="continuous"/>
          <w:pgSz w:w="12240" w:h="15840"/>
          <w:pgMar w:top="720" w:right="720" w:bottom="720" w:left="720" w:header="720" w:footer="720" w:gutter="0"/>
          <w:cols w:space="720"/>
          <w:docGrid w:linePitch="360"/>
        </w:sectPr>
      </w:pPr>
      <w:r>
        <w:t>C</w:t>
      </w:r>
      <w:r w:rsidR="005122E0">
        <w:t>)</w:t>
      </w:r>
    </w:p>
    <w:p w14:paraId="6312BD8E" w14:textId="182DC1CF" w:rsidR="00215098" w:rsidRDefault="00215098" w:rsidP="00215098">
      <w:r>
        <w:t xml:space="preserve">to illustrate the mercurial nature of Carrie </w:t>
      </w:r>
    </w:p>
    <w:p w14:paraId="46077162" w14:textId="4AF19AE0" w:rsidR="00792C70" w:rsidRDefault="00215098" w:rsidP="00215098">
      <w:r>
        <w:t>D) to hint at the question that will nag at Carrie's thought</w:t>
      </w:r>
    </w:p>
    <w:p w14:paraId="7953C1A7" w14:textId="77777777" w:rsidR="00E721DF" w:rsidRDefault="00E721DF" w:rsidP="00EC2493">
      <w:pPr>
        <w:sectPr w:rsidR="00E721DF" w:rsidSect="00E721DF">
          <w:type w:val="continuous"/>
          <w:pgSz w:w="12240" w:h="15840"/>
          <w:pgMar w:top="720" w:right="720" w:bottom="720" w:left="720" w:header="720" w:footer="720" w:gutter="0"/>
          <w:cols w:space="720"/>
          <w:docGrid w:linePitch="360"/>
        </w:sectPr>
      </w:pPr>
    </w:p>
    <w:p w14:paraId="3E700753" w14:textId="77777777" w:rsidR="00E721DF" w:rsidRDefault="00E721DF" w:rsidP="00EC2493"/>
    <w:p w14:paraId="5CCF21D9" w14:textId="77777777" w:rsidR="00E721DF" w:rsidRDefault="00E721DF" w:rsidP="00EC2493"/>
    <w:p w14:paraId="2029206F" w14:textId="1A145B74" w:rsidR="00E721DF" w:rsidRPr="00E721DF" w:rsidRDefault="00E721DF" w:rsidP="00E721DF">
      <w:pPr>
        <w:jc w:val="center"/>
        <w:rPr>
          <w:b/>
          <w:bCs/>
        </w:rPr>
      </w:pPr>
      <w:r w:rsidRPr="00E721DF">
        <w:rPr>
          <w:b/>
          <w:bCs/>
        </w:rPr>
        <w:t>EOC Prep 5</w:t>
      </w:r>
    </w:p>
    <w:p w14:paraId="1DD5BA30" w14:textId="77777777" w:rsidR="00EC2493" w:rsidRDefault="00EC2493" w:rsidP="00EC2493">
      <w:r>
        <w:t>Each of the "tales" in Geoffrey Chaucer's poem The Canterbury Tales are told by a different pilgrim on a journey to the city of Canterbury. The poem has a large story (pilgrims going to Canterbury) that encloses all the "little stories" or tales the pilgrims tell.</w:t>
      </w:r>
    </w:p>
    <w:p w14:paraId="2B548633" w14:textId="77777777" w:rsidR="00EC2493" w:rsidRDefault="00EC2493" w:rsidP="00EC2493"/>
    <w:p w14:paraId="068D2904" w14:textId="1591ED04" w:rsidR="00EC2493" w:rsidRPr="00E721DF" w:rsidRDefault="00EC2493" w:rsidP="00EC2493">
      <w:pPr>
        <w:rPr>
          <w:b/>
          <w:bCs/>
        </w:rPr>
      </w:pPr>
      <w:r w:rsidRPr="00E721DF">
        <w:rPr>
          <w:b/>
          <w:bCs/>
        </w:rPr>
        <w:t xml:space="preserve">Which best describes the type of structure Chaucer is using in his poem? </w:t>
      </w:r>
    </w:p>
    <w:p w14:paraId="09E2FC38" w14:textId="5CE98E7C" w:rsidR="00EC2493" w:rsidRDefault="00EC2493" w:rsidP="00EC2493">
      <w:r>
        <w:t xml:space="preserve">A) flashback </w:t>
      </w:r>
    </w:p>
    <w:p w14:paraId="30987C6C" w14:textId="77777777" w:rsidR="00E721DF" w:rsidRDefault="00E721DF" w:rsidP="00EC2493">
      <w:pPr>
        <w:sectPr w:rsidR="00E721DF" w:rsidSect="00E721DF">
          <w:type w:val="continuous"/>
          <w:pgSz w:w="12240" w:h="15840"/>
          <w:pgMar w:top="720" w:right="720" w:bottom="720" w:left="720" w:header="720" w:footer="720" w:gutter="0"/>
          <w:cols w:space="720"/>
          <w:docGrid w:linePitch="360"/>
        </w:sectPr>
      </w:pPr>
    </w:p>
    <w:p w14:paraId="47AE9F38" w14:textId="5648FC72" w:rsidR="00EC2493" w:rsidRDefault="00EC2493" w:rsidP="00EC2493">
      <w:r>
        <w:t xml:space="preserve">B) exposition </w:t>
      </w:r>
    </w:p>
    <w:p w14:paraId="68D256D8" w14:textId="3378707A" w:rsidR="00EC2493" w:rsidRDefault="00EC2493" w:rsidP="00EC2493">
      <w:r>
        <w:t xml:space="preserve">C) frame narrative </w:t>
      </w:r>
    </w:p>
    <w:p w14:paraId="0846909B" w14:textId="73FE91D1" w:rsidR="005122E0" w:rsidRDefault="00EC2493" w:rsidP="00EC2493">
      <w:r>
        <w:t>D) simple plot structure</w:t>
      </w:r>
    </w:p>
    <w:sectPr w:rsidR="005122E0" w:rsidSect="00E721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16A102"/>
    <w:rsid w:val="00091AB8"/>
    <w:rsid w:val="00215098"/>
    <w:rsid w:val="00237C23"/>
    <w:rsid w:val="0025532E"/>
    <w:rsid w:val="002D2A41"/>
    <w:rsid w:val="003026B0"/>
    <w:rsid w:val="00493512"/>
    <w:rsid w:val="005122E0"/>
    <w:rsid w:val="00792C70"/>
    <w:rsid w:val="007A7126"/>
    <w:rsid w:val="008271F9"/>
    <w:rsid w:val="008F1029"/>
    <w:rsid w:val="00A003AF"/>
    <w:rsid w:val="00A273A1"/>
    <w:rsid w:val="00C040DB"/>
    <w:rsid w:val="00C80CE2"/>
    <w:rsid w:val="00D541A4"/>
    <w:rsid w:val="00E62FB2"/>
    <w:rsid w:val="00E721DF"/>
    <w:rsid w:val="00EC2493"/>
    <w:rsid w:val="00F24F95"/>
    <w:rsid w:val="00F37FE1"/>
    <w:rsid w:val="03849A09"/>
    <w:rsid w:val="07B317F6"/>
    <w:rsid w:val="08C1DE82"/>
    <w:rsid w:val="08DB600C"/>
    <w:rsid w:val="0A8003CE"/>
    <w:rsid w:val="0C26D851"/>
    <w:rsid w:val="101DA8F2"/>
    <w:rsid w:val="11FE1006"/>
    <w:rsid w:val="134204DA"/>
    <w:rsid w:val="15E7C76C"/>
    <w:rsid w:val="16436B93"/>
    <w:rsid w:val="239A75A8"/>
    <w:rsid w:val="23C355FC"/>
    <w:rsid w:val="262C2D34"/>
    <w:rsid w:val="26667A7A"/>
    <w:rsid w:val="280D70B9"/>
    <w:rsid w:val="291D3CF5"/>
    <w:rsid w:val="291DE726"/>
    <w:rsid w:val="2A6A256C"/>
    <w:rsid w:val="2E190287"/>
    <w:rsid w:val="32B81168"/>
    <w:rsid w:val="3ABB72EA"/>
    <w:rsid w:val="3BAFF532"/>
    <w:rsid w:val="3DDA3230"/>
    <w:rsid w:val="3E3A5B29"/>
    <w:rsid w:val="3EA83943"/>
    <w:rsid w:val="414EFF95"/>
    <w:rsid w:val="432950EF"/>
    <w:rsid w:val="43C6A0D9"/>
    <w:rsid w:val="469E4674"/>
    <w:rsid w:val="47A8FBC1"/>
    <w:rsid w:val="4B25CE3A"/>
    <w:rsid w:val="4F9F68DD"/>
    <w:rsid w:val="5916A102"/>
    <w:rsid w:val="5964954A"/>
    <w:rsid w:val="640BD93D"/>
    <w:rsid w:val="654BA86B"/>
    <w:rsid w:val="6620BEAB"/>
    <w:rsid w:val="696DF47F"/>
    <w:rsid w:val="6A254763"/>
    <w:rsid w:val="6BD6F7B8"/>
    <w:rsid w:val="6D207C73"/>
    <w:rsid w:val="6FF499FA"/>
    <w:rsid w:val="701B12D1"/>
    <w:rsid w:val="716C2EE4"/>
    <w:rsid w:val="75BC65A2"/>
    <w:rsid w:val="77CDC166"/>
    <w:rsid w:val="79DC5081"/>
    <w:rsid w:val="7AFED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F3BB"/>
  <w15:chartTrackingRefBased/>
  <w15:docId w15:val="{DE003901-2CEF-4BD9-B407-B848940F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05949">
      <w:bodyDiv w:val="1"/>
      <w:marLeft w:val="0"/>
      <w:marRight w:val="0"/>
      <w:marTop w:val="0"/>
      <w:marBottom w:val="0"/>
      <w:divBdr>
        <w:top w:val="none" w:sz="0" w:space="0" w:color="auto"/>
        <w:left w:val="none" w:sz="0" w:space="0" w:color="auto"/>
        <w:bottom w:val="none" w:sz="0" w:space="0" w:color="auto"/>
        <w:right w:val="none" w:sz="0" w:space="0" w:color="auto"/>
      </w:divBdr>
      <w:divsChild>
        <w:div w:id="229311311">
          <w:marLeft w:val="0"/>
          <w:marRight w:val="0"/>
          <w:marTop w:val="0"/>
          <w:marBottom w:val="0"/>
          <w:divBdr>
            <w:top w:val="none" w:sz="0" w:space="0" w:color="auto"/>
            <w:left w:val="none" w:sz="0" w:space="0" w:color="auto"/>
            <w:bottom w:val="none" w:sz="0" w:space="0" w:color="auto"/>
            <w:right w:val="none" w:sz="0" w:space="0" w:color="auto"/>
          </w:divBdr>
        </w:div>
        <w:div w:id="1844315995">
          <w:marLeft w:val="0"/>
          <w:marRight w:val="0"/>
          <w:marTop w:val="240"/>
          <w:marBottom w:val="0"/>
          <w:divBdr>
            <w:top w:val="none" w:sz="0" w:space="0" w:color="auto"/>
            <w:left w:val="none" w:sz="0" w:space="0" w:color="auto"/>
            <w:bottom w:val="none" w:sz="0" w:space="0" w:color="auto"/>
            <w:right w:val="none" w:sz="0" w:space="0" w:color="auto"/>
          </w:divBdr>
        </w:div>
        <w:div w:id="1925605968">
          <w:marLeft w:val="0"/>
          <w:marRight w:val="0"/>
          <w:marTop w:val="120"/>
          <w:marBottom w:val="0"/>
          <w:divBdr>
            <w:top w:val="none" w:sz="0" w:space="0" w:color="auto"/>
            <w:left w:val="none" w:sz="0" w:space="0" w:color="auto"/>
            <w:bottom w:val="none" w:sz="0" w:space="0" w:color="auto"/>
            <w:right w:val="none" w:sz="0" w:space="0" w:color="auto"/>
          </w:divBdr>
        </w:div>
        <w:div w:id="2001807199">
          <w:marLeft w:val="0"/>
          <w:marRight w:val="0"/>
          <w:marTop w:val="0"/>
          <w:marBottom w:val="336"/>
          <w:divBdr>
            <w:top w:val="single" w:sz="6" w:space="12" w:color="B5B5B5"/>
            <w:left w:val="single" w:sz="6" w:space="12" w:color="B5B5B5"/>
            <w:bottom w:val="single" w:sz="6" w:space="12" w:color="B5B5B5"/>
            <w:right w:val="single" w:sz="6" w:space="12" w:color="B5B5B5"/>
          </w:divBdr>
          <w:divsChild>
            <w:div w:id="1699234443">
              <w:marLeft w:val="0"/>
              <w:marRight w:val="0"/>
              <w:marTop w:val="0"/>
              <w:marBottom w:val="0"/>
              <w:divBdr>
                <w:top w:val="none" w:sz="0" w:space="0" w:color="auto"/>
                <w:left w:val="none" w:sz="0" w:space="0" w:color="auto"/>
                <w:bottom w:val="none" w:sz="0" w:space="0" w:color="auto"/>
                <w:right w:val="none" w:sz="0" w:space="0" w:color="auto"/>
              </w:divBdr>
              <w:divsChild>
                <w:div w:id="8175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4899</Characters>
  <Application>Microsoft Office Word</Application>
  <DocSecurity>4</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Coyle</dc:creator>
  <cp:keywords/>
  <dc:description/>
  <cp:lastModifiedBy>Christie Harper</cp:lastModifiedBy>
  <cp:revision>26</cp:revision>
  <cp:lastPrinted>2020-03-11T15:03:00Z</cp:lastPrinted>
  <dcterms:created xsi:type="dcterms:W3CDTF">2020-03-10T15:11:00Z</dcterms:created>
  <dcterms:modified xsi:type="dcterms:W3CDTF">2020-03-12T18:35:00Z</dcterms:modified>
</cp:coreProperties>
</file>