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00CE" w:rsidRDefault="003006F0">
      <w:bookmarkStart w:id="0" w:name="_GoBack"/>
      <w:bookmarkEnd w:id="0"/>
      <w:r>
        <w:t>Name: ______________________________   Date: _______________________    Period: ___</w:t>
      </w:r>
    </w:p>
    <w:p w14:paraId="00000002" w14:textId="77777777" w:rsidR="00E000CE" w:rsidRDefault="00E000CE">
      <w:pPr>
        <w:jc w:val="center"/>
        <w:rPr>
          <w:b/>
        </w:rPr>
      </w:pPr>
    </w:p>
    <w:p w14:paraId="00000003" w14:textId="77777777" w:rsidR="00E000CE" w:rsidRDefault="003006F0">
      <w:pPr>
        <w:jc w:val="center"/>
        <w:rPr>
          <w:b/>
        </w:rPr>
      </w:pPr>
      <w:r>
        <w:rPr>
          <w:b/>
        </w:rPr>
        <w:t>Rhetorical Appeals Mini-Project</w:t>
      </w:r>
    </w:p>
    <w:p w14:paraId="00000004" w14:textId="77777777" w:rsidR="00E000CE" w:rsidRDefault="00E000CE">
      <w:pPr>
        <w:jc w:val="center"/>
        <w:rPr>
          <w:b/>
        </w:rPr>
      </w:pPr>
    </w:p>
    <w:p w14:paraId="00000005" w14:textId="77777777" w:rsidR="00E000CE" w:rsidRDefault="003006F0">
      <w:r>
        <w:t>Is there a product that you wish existed? Or perhaps there is an already existing product that could use some improvements? For example, most teachers would LOVE a coffee mug with a built-in warmer and brewer so they never (ever) run out of hot coffee. Thi</w:t>
      </w:r>
      <w:r>
        <w:t xml:space="preserve">s is your chance to make the impossible happen and sell it! Advertisers certainly know the Rhetorical Triangle - every advertisement, billboard, and commercial uses at least one component of the Triangle. </w:t>
      </w:r>
    </w:p>
    <w:p w14:paraId="00000006" w14:textId="77777777" w:rsidR="00E000CE" w:rsidRDefault="00E000CE"/>
    <w:p w14:paraId="00000007" w14:textId="77777777" w:rsidR="00E000CE" w:rsidRDefault="003006F0">
      <w:r>
        <w:rPr>
          <w:b/>
        </w:rPr>
        <w:t>Project Requirements:</w:t>
      </w:r>
    </w:p>
    <w:p w14:paraId="00000008" w14:textId="77777777" w:rsidR="00E000CE" w:rsidRDefault="003006F0">
      <w:pPr>
        <w:numPr>
          <w:ilvl w:val="0"/>
          <w:numId w:val="2"/>
        </w:numPr>
      </w:pPr>
      <w:r>
        <w:t>You will either create an e</w:t>
      </w:r>
      <w:r>
        <w:t xml:space="preserve">ntirely new product OR make improvements on an already existing product. </w:t>
      </w:r>
    </w:p>
    <w:p w14:paraId="00000009" w14:textId="77777777" w:rsidR="00E000CE" w:rsidRDefault="003006F0">
      <w:pPr>
        <w:numPr>
          <w:ilvl w:val="0"/>
          <w:numId w:val="2"/>
        </w:numPr>
      </w:pPr>
      <w:r>
        <w:t xml:space="preserve">Using </w:t>
      </w:r>
      <w:r>
        <w:rPr>
          <w:b/>
        </w:rPr>
        <w:t>ALL THREE</w:t>
      </w:r>
      <w:r>
        <w:t xml:space="preserve"> rhetorical appeals, your will create a poster advertising your product. </w:t>
      </w:r>
    </w:p>
    <w:p w14:paraId="0000000A" w14:textId="77777777" w:rsidR="00E000CE" w:rsidRDefault="003006F0">
      <w:pPr>
        <w:numPr>
          <w:ilvl w:val="0"/>
          <w:numId w:val="2"/>
        </w:numPr>
      </w:pPr>
      <w:r>
        <w:t>Your advertisement should be professionally presented, have an original appearance, design, a</w:t>
      </w:r>
      <w:r>
        <w:t>nd be completely colored.</w:t>
      </w:r>
    </w:p>
    <w:p w14:paraId="0000000B" w14:textId="77777777" w:rsidR="00E000CE" w:rsidRDefault="003006F0">
      <w:pPr>
        <w:numPr>
          <w:ilvl w:val="0"/>
          <w:numId w:val="2"/>
        </w:numPr>
      </w:pPr>
      <w:r>
        <w:t xml:space="preserve">You must include visuals as well as copy (text) in your advertisement. Your advertisement should clearly demonstrate the </w:t>
      </w:r>
      <w:r>
        <w:rPr>
          <w:b/>
        </w:rPr>
        <w:t>three</w:t>
      </w:r>
      <w:r>
        <w:t xml:space="preserve"> rhetorical appeals used </w:t>
      </w:r>
      <w:r>
        <w:rPr>
          <w:b/>
        </w:rPr>
        <w:t>and</w:t>
      </w:r>
      <w:r>
        <w:t xml:space="preserve"> include </w:t>
      </w:r>
      <w:r>
        <w:rPr>
          <w:b/>
        </w:rPr>
        <w:t>at least one</w:t>
      </w:r>
      <w:r>
        <w:t xml:space="preserve"> of the devices discussed in this unit, listed below. </w:t>
      </w:r>
      <w:r>
        <w:rPr>
          <w:i/>
        </w:rPr>
        <w:t>(</w:t>
      </w:r>
      <w:r>
        <w:rPr>
          <w:i/>
        </w:rPr>
        <w:t>Hint: these may be useful for a catchy slogan or jingle!)</w:t>
      </w:r>
    </w:p>
    <w:p w14:paraId="0000000C" w14:textId="77777777" w:rsidR="00E000CE" w:rsidRDefault="003006F0">
      <w:pPr>
        <w:numPr>
          <w:ilvl w:val="1"/>
          <w:numId w:val="2"/>
        </w:numPr>
      </w:pPr>
      <w:r>
        <w:t>Repetition</w:t>
      </w:r>
    </w:p>
    <w:p w14:paraId="0000000D" w14:textId="77777777" w:rsidR="00E000CE" w:rsidRDefault="003006F0">
      <w:pPr>
        <w:numPr>
          <w:ilvl w:val="1"/>
          <w:numId w:val="2"/>
        </w:numPr>
      </w:pPr>
      <w:r>
        <w:t>Restatement</w:t>
      </w:r>
    </w:p>
    <w:p w14:paraId="0000000E" w14:textId="77777777" w:rsidR="00E000CE" w:rsidRDefault="003006F0">
      <w:pPr>
        <w:numPr>
          <w:ilvl w:val="1"/>
          <w:numId w:val="2"/>
        </w:numPr>
      </w:pPr>
      <w:r>
        <w:t>Antithesis</w:t>
      </w:r>
    </w:p>
    <w:p w14:paraId="0000000F" w14:textId="77777777" w:rsidR="00E000CE" w:rsidRDefault="003006F0">
      <w:pPr>
        <w:numPr>
          <w:ilvl w:val="1"/>
          <w:numId w:val="2"/>
        </w:numPr>
      </w:pPr>
      <w:r>
        <w:t>Anaphora</w:t>
      </w:r>
    </w:p>
    <w:p w14:paraId="00000010" w14:textId="77777777" w:rsidR="00E000CE" w:rsidRDefault="003006F0">
      <w:pPr>
        <w:numPr>
          <w:ilvl w:val="1"/>
          <w:numId w:val="2"/>
        </w:numPr>
      </w:pPr>
      <w:r>
        <w:t>Parallel Structure</w:t>
      </w:r>
    </w:p>
    <w:p w14:paraId="00000011" w14:textId="77777777" w:rsidR="00E000CE" w:rsidRDefault="003006F0">
      <w:pPr>
        <w:numPr>
          <w:ilvl w:val="1"/>
          <w:numId w:val="2"/>
        </w:numPr>
      </w:pPr>
      <w:r>
        <w:t>Alliteration</w:t>
      </w:r>
    </w:p>
    <w:p w14:paraId="00000012" w14:textId="77777777" w:rsidR="00E000CE" w:rsidRDefault="00E000CE"/>
    <w:p w14:paraId="00000013" w14:textId="77777777" w:rsidR="00E000CE" w:rsidRDefault="003006F0">
      <w:r>
        <w:rPr>
          <w:b/>
        </w:rPr>
        <w:t>Writing Requirements:</w:t>
      </w:r>
    </w:p>
    <w:p w14:paraId="00000014" w14:textId="77777777" w:rsidR="00E000CE" w:rsidRDefault="003006F0">
      <w:pPr>
        <w:numPr>
          <w:ilvl w:val="0"/>
          <w:numId w:val="2"/>
        </w:numPr>
      </w:pPr>
      <w:r>
        <w:t>You will complete an analysis of the rhetorical techniques used in your own advertisement and turn i</w:t>
      </w:r>
      <w:r>
        <w:t>t in with your poster.</w:t>
      </w:r>
    </w:p>
    <w:p w14:paraId="00000015" w14:textId="77777777" w:rsidR="00E000CE" w:rsidRDefault="003006F0">
      <w:pPr>
        <w:numPr>
          <w:ilvl w:val="1"/>
          <w:numId w:val="2"/>
        </w:numPr>
      </w:pPr>
      <w:r>
        <w:t xml:space="preserve">In a well-developed paragraph (6-8 sentences), explain how your group used </w:t>
      </w:r>
      <w:r>
        <w:rPr>
          <w:b/>
        </w:rPr>
        <w:t>each</w:t>
      </w:r>
      <w:r>
        <w:t xml:space="preserve"> appeal in your advertisement. Be sure to identify your use of each appeal on the poster and explain </w:t>
      </w:r>
      <w:r>
        <w:rPr>
          <w:b/>
        </w:rPr>
        <w:t>how</w:t>
      </w:r>
      <w:r>
        <w:t xml:space="preserve"> these appeals work for your target market (audien</w:t>
      </w:r>
      <w:r>
        <w:t xml:space="preserve">ce). </w:t>
      </w:r>
    </w:p>
    <w:p w14:paraId="00000016" w14:textId="77777777" w:rsidR="00E000CE" w:rsidRDefault="003006F0">
      <w:pPr>
        <w:numPr>
          <w:ilvl w:val="0"/>
          <w:numId w:val="2"/>
        </w:numPr>
      </w:pPr>
      <w:r>
        <w:t xml:space="preserve">The advertisement and analysis should be free of grammatical errors. </w:t>
      </w:r>
    </w:p>
    <w:p w14:paraId="00000017" w14:textId="77777777" w:rsidR="00E000CE" w:rsidRDefault="00E000CE"/>
    <w:p w14:paraId="00000018" w14:textId="77777777" w:rsidR="00E000CE" w:rsidRDefault="003006F0">
      <w:pPr>
        <w:rPr>
          <w:b/>
        </w:rPr>
      </w:pPr>
      <w:r>
        <w:rPr>
          <w:b/>
        </w:rPr>
        <w:t>Reminder:</w:t>
      </w:r>
    </w:p>
    <w:p w14:paraId="00000019" w14:textId="77777777" w:rsidR="00E000CE" w:rsidRDefault="003006F0">
      <w:pPr>
        <w:numPr>
          <w:ilvl w:val="0"/>
          <w:numId w:val="1"/>
        </w:numPr>
      </w:pPr>
      <w:r>
        <w:t xml:space="preserve">You may collaborate virtually in a group of up to three </w:t>
      </w:r>
      <w:proofErr w:type="gramStart"/>
      <w:r>
        <w:t>people,,</w:t>
      </w:r>
      <w:proofErr w:type="gramEnd"/>
      <w:r>
        <w:t xml:space="preserve"> but remember that it is your responsibility to turn in a complete project on the due date. If you choose</w:t>
      </w:r>
      <w:r>
        <w:t xml:space="preserve"> to work with a group and they then complete the work without your help (for whatever reason), you will need to submit your own individual project on the due date or receive a zero. The option to work in a group is a privilege; it’s still your responsibili</w:t>
      </w:r>
      <w:r>
        <w:t xml:space="preserve">ty to complete the work. </w:t>
      </w:r>
    </w:p>
    <w:sectPr w:rsidR="00E000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6CBD"/>
    <w:multiLevelType w:val="multilevel"/>
    <w:tmpl w:val="CD56D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429F5"/>
    <w:multiLevelType w:val="multilevel"/>
    <w:tmpl w:val="CE6CB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CE"/>
    <w:rsid w:val="003006F0"/>
    <w:rsid w:val="00E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2C9DC-9E30-45D9-87C9-0EB2DEF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a271cfb8b27db991f11b43f43366a553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253af48e4863ac0b4ffbad765a0efb10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69AD7-4E7F-465F-819E-7BB98725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79662-722C-4314-B3EC-9DA5D1E7E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AC661-8211-464A-A0F1-B291B60620C0}">
  <ds:schemaRefs>
    <ds:schemaRef ds:uri="http://schemas.microsoft.com/office/2006/documentManagement/types"/>
    <ds:schemaRef ds:uri="http://schemas.openxmlformats.org/package/2006/metadata/core-properties"/>
    <ds:schemaRef ds:uri="eea96a66-d6c2-4d9c-af83-8babcc46a729"/>
    <ds:schemaRef ds:uri="bbce7efe-5611-445c-8ca3-4062a23aca31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2</cp:revision>
  <dcterms:created xsi:type="dcterms:W3CDTF">2020-03-13T11:54:00Z</dcterms:created>
  <dcterms:modified xsi:type="dcterms:W3CDTF">2020-03-13T11:54:00Z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